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16" w:rsidRPr="00D03192" w:rsidRDefault="007F0A16" w:rsidP="004E7461">
      <w:pPr>
        <w:suppressAutoHyphens/>
        <w:spacing w:before="240" w:after="240" w:line="276" w:lineRule="auto"/>
        <w:ind w:left="567" w:hanging="709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98230332"/>
      <w:r w:rsidRPr="00D0319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1.4.4 Сведения о вновь строящихся, реконструируемых и предлагаемых к выводу из эксплуатации объектах системы водоснабжения</w:t>
      </w:r>
      <w:bookmarkEnd w:id="0"/>
    </w:p>
    <w:p w:rsidR="007F0A16" w:rsidRPr="00D03192" w:rsidRDefault="007F0A16" w:rsidP="004E7461">
      <w:pPr>
        <w:spacing w:before="24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92">
        <w:rPr>
          <w:rFonts w:ascii="Times New Roman" w:eastAsia="Times New Roman" w:hAnsi="Times New Roman" w:cs="Times New Roman"/>
          <w:sz w:val="28"/>
          <w:szCs w:val="28"/>
        </w:rPr>
        <w:t xml:space="preserve">В Нижнем Новгороде работает более 235 </w:t>
      </w:r>
      <w:proofErr w:type="spellStart"/>
      <w:r w:rsidRPr="00D03192">
        <w:rPr>
          <w:rFonts w:ascii="Times New Roman" w:eastAsia="Times New Roman" w:hAnsi="Times New Roman" w:cs="Times New Roman"/>
          <w:sz w:val="28"/>
          <w:szCs w:val="28"/>
        </w:rPr>
        <w:t>повысительных</w:t>
      </w:r>
      <w:proofErr w:type="spellEnd"/>
      <w:r w:rsidRPr="00D03192">
        <w:rPr>
          <w:rFonts w:ascii="Times New Roman" w:eastAsia="Times New Roman" w:hAnsi="Times New Roman" w:cs="Times New Roman"/>
          <w:sz w:val="28"/>
          <w:szCs w:val="28"/>
        </w:rPr>
        <w:t xml:space="preserve"> водопроводных насосных станций (ВНС), которые обеспечивают потребителей города нормативным давлением. Большинство из них нуждается в модернизации и реконструкции, при чем часть ВНС можно остановить и в дальнейшем вывести из эксплуатации. В таблицах приведен перечень ВНС, которые подлежат модернизации, реконструкции и остановке.</w:t>
      </w:r>
      <w:r w:rsidRPr="00D0319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7F0A16" w:rsidRPr="00D03192" w:rsidRDefault="007F0A16" w:rsidP="004E7461">
      <w:pPr>
        <w:spacing w:before="24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3192">
        <w:rPr>
          <w:rFonts w:ascii="Times New Roman" w:eastAsia="Times New Roman" w:hAnsi="Times New Roman" w:cs="Times New Roman"/>
          <w:b/>
          <w:sz w:val="28"/>
          <w:szCs w:val="28"/>
        </w:rPr>
        <w:t>Таблица 63.</w:t>
      </w:r>
      <w:r w:rsidRPr="00D03192">
        <w:rPr>
          <w:rFonts w:ascii="Times New Roman" w:eastAsia="Times New Roman" w:hAnsi="Times New Roman" w:cs="Times New Roman"/>
          <w:sz w:val="28"/>
          <w:szCs w:val="28"/>
        </w:rPr>
        <w:t xml:space="preserve"> Модернизация ВНС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3"/>
        <w:gridCol w:w="4673"/>
      </w:tblGrid>
      <w:tr w:rsidR="007F0A16" w:rsidRPr="00D03192" w:rsidTr="00051185">
        <w:trPr>
          <w:trHeight w:val="284"/>
        </w:trPr>
        <w:tc>
          <w:tcPr>
            <w:tcW w:w="2500" w:type="pct"/>
            <w:gridSpan w:val="2"/>
            <w:shd w:val="clear" w:color="auto" w:fill="D9D9D9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500" w:type="pct"/>
            <w:shd w:val="clear" w:color="auto" w:fill="D9D9D9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Шаляпина, 24-а </w:t>
            </w:r>
          </w:p>
        </w:tc>
        <w:tc>
          <w:tcPr>
            <w:tcW w:w="2500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ВНС-6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Политбойцов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15-а 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Нартова, 31 </w:t>
            </w:r>
          </w:p>
        </w:tc>
        <w:tc>
          <w:tcPr>
            <w:tcW w:w="2500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с ИБ-2 Молодежный, 78а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ЦТП Артельная, 6-а </w:t>
            </w:r>
          </w:p>
        </w:tc>
        <w:tc>
          <w:tcPr>
            <w:tcW w:w="2500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Жукова, 1-в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Таганская, 4б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 Гагарина, 72-а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 пер. Тургайский, 3а (котельная)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Тропинина, 55-а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ЦТП-5 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45/5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ЦТП-67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Рокосовского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8-а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ВНС-2 ул. Веденяпина, 13а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1-я Оранжерейная, 44б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ИБ-6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Дружаева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7а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Кулибина, 15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ТНС-16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Я.Купалы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пер. Камчатский, 2в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ТНС-21 ул. Львовская, 21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Электровозная,16в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ТНС-23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Сазанова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Касимовская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17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ТНС-24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Красноуральская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котельной  ул. Путейская, 31 (в котельной)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ТНС-26 пр. Ильича, 40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 ул. Путейская, 9 (в ЦТП)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 Ленина, 30а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 ул. Московское шоссе, 219 (в котельной)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 Ленина, 69а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Люкина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7б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б. Заречный, 7г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Красных зорь, 5б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 Ленина, 48д (Чугунова)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Рябцева, 23а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Даргомыжского, 11а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Циалковского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46а (Сатурн)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пер. Трамвайный, 1а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Гвардейцев, 16а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Премудрова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12а (котельная)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Березовская, 65а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 бульвар Заречный, 3а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Березовская, 96а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ЦТП-3 ул. Есенина, 31.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Страж революции, 30а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ЦТП-7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Гордеевская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34а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ул. Народная, 38а (в ЦТП)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ИБ-7 ул. Бурденко, 25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Н.Прибоя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35 (котельная)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ТНС-4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Куйбышева, 57б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ТНС-8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Ю.Шоссе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28а (ул. Старых производств.)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Куйбышева, 2а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ТНС-10 ул. Ватутина, 16а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Шимборского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ТНС-11 ул. Школьная, 32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котельной  ул. Пугачева, 2 (в котельной)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Октябрьской революции, 74а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Н. Рыбакова, 9а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ТНС-18 ул. Космическая, 49 (ул.Минеева,31 м/р «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Аэродр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.»)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пер. Союзный, 43 (Коминтерна – Свободы)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ИБ-8 ул. Дьяконова, 32 (30)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Федосеенко, 102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ИБ-9  пр. Бусыгина, 46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 Гагарина, 21 к.14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Молитовская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ул. Даргомыжского, 20а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 Гагарина, 5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Профинтерна, 15а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Родионова, 188-б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Профинтерна, 7а (котельная)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ЦТП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Б.Покровская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93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ЦТП-3  пр. Ленина, 61б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Ефремова, 13а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ВНС Ярмарочная  ул. Совнаркомовская дом 26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ВНС ул. </w:t>
            </w:r>
            <w:proofErr w:type="spellStart"/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Мончегорская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29а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ВНС  ул.</w:t>
            </w:r>
            <w:proofErr w:type="gram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24к (ЭЖК- 1)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before="120" w:after="12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ВНС по адресу: Нижегородская область, г. Н. Новгород, </w:t>
            </w:r>
            <w:proofErr w:type="spellStart"/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Сормовский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кв. Энгельса, 15а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ЦТП-11 ул. </w:t>
            </w: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Гордеевская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60а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ВНС ЦТП-145 </w:t>
            </w:r>
            <w:proofErr w:type="spellStart"/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ул.Родионова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182а (ВНС ЦТП Обл. б-</w:t>
            </w:r>
            <w:proofErr w:type="spellStart"/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Семашко)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ЦТП-4 ул. К.Маркса,15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Светлоярская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ЦТП-5 </w:t>
            </w: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Маркса,18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ВНС ул. Днепропетровская, д.8б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ЦТП-52  ул. Генерала Зимина, 26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(ул. Березовская, д.89в)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(ул. Красных Зорь, д.14б)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"Сортировочная" (435 км, ул. Удмуртская, д.38а)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 ул. Лесной городок, д.5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Болотникова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2 (4в)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Волжская, 40 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Мокроусова, 23а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50 лет Победы, 1а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Короленко, 19а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Ильинская, 149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trike/>
                <w:sz w:val="20"/>
                <w:szCs w:val="20"/>
                <w:lang w:eastAsia="ru-RU"/>
              </w:rPr>
              <w:t>ВНС  ул. Горького, 80/1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ЦТП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Сормовское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шоссе, 9 (в ЦТП)</w:t>
            </w:r>
          </w:p>
        </w:tc>
        <w:tc>
          <w:tcPr>
            <w:tcW w:w="2500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Болотникова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6в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Березовская, 5-а </w:t>
            </w:r>
          </w:p>
        </w:tc>
        <w:tc>
          <w:tcPr>
            <w:tcW w:w="2500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ТНС-28 Космическая, 65 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Шаляпина, 2-в </w:t>
            </w:r>
          </w:p>
        </w:tc>
        <w:tc>
          <w:tcPr>
            <w:tcW w:w="2500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с ИБ-4 Дьяконова, 9/</w:t>
            </w: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</w:t>
            </w: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0A16" w:rsidRPr="00D03192" w:rsidTr="00051185">
        <w:trPr>
          <w:trHeight w:val="284"/>
        </w:trPr>
        <w:tc>
          <w:tcPr>
            <w:tcW w:w="2500" w:type="pct"/>
            <w:gridSpan w:val="2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Московское шоссе, 171 </w:t>
            </w:r>
          </w:p>
        </w:tc>
        <w:tc>
          <w:tcPr>
            <w:tcW w:w="2500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с ИБ-11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Прыгунова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17</w:t>
            </w:r>
          </w:p>
        </w:tc>
      </w:tr>
      <w:tr w:rsidR="007F0A16" w:rsidRPr="00D03192" w:rsidTr="00051185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ТНС-25 пер. Моторный, 2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Котельн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 Окт. революция, 18  ул. Чкалова, 37</w:t>
            </w:r>
          </w:p>
        </w:tc>
      </w:tr>
      <w:tr w:rsidR="007F0A16" w:rsidRPr="00D03192" w:rsidTr="00051185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Глеба Успенского, 13а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ТНС-7 ул. Бусыгина, 19</w:t>
            </w:r>
          </w:p>
        </w:tc>
      </w:tr>
      <w:tr w:rsidR="007F0A16" w:rsidRPr="00D03192" w:rsidTr="00051185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«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Гл.Успенского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  ул. Таганская 4а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Тимирязева, 3в</w:t>
            </w:r>
          </w:p>
        </w:tc>
      </w:tr>
      <w:tr w:rsidR="007F0A16" w:rsidRPr="00D03192" w:rsidTr="00051185">
        <w:trPr>
          <w:trHeight w:val="284"/>
        </w:trPr>
        <w:tc>
          <w:tcPr>
            <w:tcW w:w="247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ВНС-21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Переходникова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3а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Ванеева, 23а</w:t>
            </w:r>
          </w:p>
        </w:tc>
      </w:tr>
      <w:tr w:rsidR="000A104F" w:rsidRPr="00D03192" w:rsidTr="00051185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ИБ-3 ул. Раевского, 19</w:t>
            </w:r>
          </w:p>
        </w:tc>
        <w:tc>
          <w:tcPr>
            <w:tcW w:w="2523" w:type="pct"/>
            <w:gridSpan w:val="2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Краснозвездная, 4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ТНС-22 ул. Коломенская, 10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Пушкина, 12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ТНС-15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Переходникова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31 (21)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пр. Гагарина, 64а (бойлерная)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ТНС-20 ул. Львовская, 2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Чонгарская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46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Дружбы, 19б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Московское шоссе, 110 (в подвале ж/дома)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Баумана, 58а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Аэродромная, 28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Профинтерна, 16б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 ул. Заречная, 1 (в ЦТП)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 Ленина, 22в (котельная)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Березовская, 75б</w:t>
            </w:r>
          </w:p>
        </w:tc>
      </w:tr>
      <w:tr w:rsidR="000A104F" w:rsidRPr="00D03192" w:rsidTr="00051185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Котельная Чкалова, 9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Березовская, 82 (в ЦТП)</w:t>
            </w:r>
          </w:p>
        </w:tc>
      </w:tr>
      <w:tr w:rsidR="000A104F" w:rsidRPr="00D03192" w:rsidTr="00051185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ЦТП-4 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49б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 ул. Народная, 48а (в ЦТП)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«Радио, 6-а»  ул. Радио, 6а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К.Маркса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32к (ЭЖК-2)</w:t>
            </w:r>
          </w:p>
        </w:tc>
      </w:tr>
      <w:tr w:rsidR="000A104F" w:rsidRPr="00D03192" w:rsidTr="00051185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Больница №33 пр. Ленина, 54а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Коминтерна, 16а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Обухова, 51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Березовская, 102г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Искра, 11б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Березовская, 110а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ЦТП-2  Мещерский бульвар, 5а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Московское шоссе, 193а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Котельная Обухова, 34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Московское шоссе, 205в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ВНС-8 пр. Молодежный, 20а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Московское шоссе, 139в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  <w:hideMark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ТНС-3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П. Орлова, 7а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М.Воронова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20в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Страж революции, 15а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ТНС-12 ул. Дьяконова, 26а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Героев космоса, 10а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ТНС-13 ул. Дьяконова, 13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Юбилейный, 19а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ТНС-14 ул. Мельникова, 8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Комарова, 14а (кот. кв. «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Ржавка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»)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ТНС-29 ул. Космическая, 48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М. Казакова, 6в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Замкнутая, 4а  ( механическая мастерская)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ул. Коминтерна, д.115а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 Заводская, 17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</w:t>
            </w:r>
            <w:proofErr w:type="gram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 Павлова, 3а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«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Первомаевская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  ул. Баумана, 68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Островского, 4а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котельной  ул. Архитектурная, 2д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Федосеенко, 13а (в ЦТП)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gram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пр.</w:t>
            </w:r>
            <w:proofErr w:type="gram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Ленина, 15 (в подвале жил. Дома)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кот.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Циалковского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ул. Коперника, 1а (в котельной)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Менделеева, 5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в ЦТП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Н.Прибоя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17а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Керченская, 20а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Ошарская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53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Зеленодольская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50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Мельникова –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Печёрская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1б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Зеленодольская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34в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Высоковская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ул. Деловая, 12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Зеленодольская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56в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Московское шоссе, 128в</w:t>
            </w:r>
          </w:p>
        </w:tc>
      </w:tr>
      <w:tr w:rsidR="000A104F" w:rsidRPr="00D03192" w:rsidTr="000A104F">
        <w:trPr>
          <w:trHeight w:val="284"/>
        </w:trPr>
        <w:tc>
          <w:tcPr>
            <w:tcW w:w="2477" w:type="pct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ЦТП-44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Невзоровых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102 (ул.Белинского.,44)</w:t>
            </w:r>
          </w:p>
        </w:tc>
        <w:tc>
          <w:tcPr>
            <w:tcW w:w="2523" w:type="pct"/>
            <w:gridSpan w:val="2"/>
            <w:vAlign w:val="center"/>
          </w:tcPr>
          <w:p w:rsidR="000A104F" w:rsidRPr="00D03192" w:rsidRDefault="000A104F" w:rsidP="000A104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Артемовская, 30в</w:t>
            </w:r>
          </w:p>
        </w:tc>
      </w:tr>
    </w:tbl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92">
        <w:rPr>
          <w:rFonts w:ascii="Times New Roman" w:eastAsia="Times New Roman" w:hAnsi="Times New Roman" w:cs="Times New Roman"/>
          <w:b/>
          <w:sz w:val="28"/>
          <w:szCs w:val="28"/>
        </w:rPr>
        <w:t>Таблица 64.</w:t>
      </w:r>
      <w:r w:rsidRPr="00D03192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ВНС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35"/>
      </w:tblGrid>
      <w:tr w:rsidR="007F0A16" w:rsidRPr="00D03192" w:rsidTr="00051185">
        <w:trPr>
          <w:trHeight w:val="28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</w:tr>
      <w:tr w:rsidR="007F0A16" w:rsidRPr="00D03192" w:rsidTr="00051185">
        <w:trPr>
          <w:trHeight w:val="284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с ИБ-10 Фучика, 39</w:t>
            </w:r>
          </w:p>
        </w:tc>
      </w:tr>
    </w:tbl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92">
        <w:rPr>
          <w:rFonts w:ascii="Times New Roman" w:eastAsia="Times New Roman" w:hAnsi="Times New Roman" w:cs="Times New Roman"/>
          <w:b/>
          <w:sz w:val="28"/>
          <w:szCs w:val="28"/>
        </w:rPr>
        <w:t>Таблица 65.</w:t>
      </w:r>
      <w:r w:rsidRPr="00D03192">
        <w:rPr>
          <w:rFonts w:ascii="Times New Roman" w:eastAsia="Times New Roman" w:hAnsi="Times New Roman" w:cs="Times New Roman"/>
          <w:sz w:val="28"/>
          <w:szCs w:val="28"/>
        </w:rPr>
        <w:t xml:space="preserve"> ВНС, рекомендуемые к остановке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61"/>
      </w:tblGrid>
      <w:tr w:rsidR="007F0A16" w:rsidRPr="00D03192" w:rsidTr="00051185">
        <w:trPr>
          <w:trHeight w:val="284"/>
          <w:tblHeader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ул. Цветочная, 9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ВНС ул. Куйбышева, 49б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ВНС </w:t>
            </w:r>
            <w:proofErr w:type="spellStart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Анкудиновское</w:t>
            </w:r>
            <w:proofErr w:type="spellEnd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шоссе, 30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 пер. Камчатский, 3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ул. Нартова, 17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 ул. Красных зорь, 4а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ЦТП </w:t>
            </w:r>
            <w:proofErr w:type="spellStart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ул.Агрономическая</w:t>
            </w:r>
            <w:proofErr w:type="spellEnd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138а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ул. Кировская, 8б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(ул. Березовская, д.111а)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ВНС Московское шоссе, д.84 в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(пр. Героев, д.45)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Кот. с/х "Горьковский" ул. Тепличная, 8а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ВНС </w:t>
            </w:r>
            <w:proofErr w:type="spellStart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Анкудиновское</w:t>
            </w:r>
            <w:proofErr w:type="spellEnd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шоссе, 26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ВНС  бул. Юбилейный, 30б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ул. Дружбы, 19 б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ВНС  ул. Таганская, 4а (Успенского)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 ул. Горького, 80/1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ВНС  ул. Шаляпина, 2в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 пр. Ленина, 22в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Е.Никонова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16а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ВНС  5 </w:t>
            </w:r>
            <w:proofErr w:type="spellStart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ул.Краснодонцев</w:t>
            </w:r>
            <w:proofErr w:type="spellEnd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21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ВНС ул. Страж революции, 30а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 ул. Профинтерна, 16б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ВНС 50-летия Победы,1а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 ул. Артемовская д.30в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ВНС ул.Давыдова,21а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Зеленодольская</w:t>
            </w:r>
            <w:proofErr w:type="spellEnd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34в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ВНС ул.Зеленодольская,50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 ул. Обухова, 34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ВНС ул.Зеленодольская,56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Болотникова</w:t>
            </w:r>
            <w:proofErr w:type="spellEnd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6в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поселок Дальний ул. Московское шоссе, 318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ВНС  ул. Менделеева, 5б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 ул. Металлистов, 6</w:t>
            </w:r>
          </w:p>
        </w:tc>
      </w:tr>
      <w:tr w:rsidR="007F0A16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ВНС  ул. </w:t>
            </w:r>
            <w:proofErr w:type="spellStart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Левинка</w:t>
            </w:r>
            <w:proofErr w:type="spellEnd"/>
            <w:r w:rsidRPr="00D031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 39в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</w:rPr>
            </w:pPr>
            <w:r w:rsidRPr="00D03192">
              <w:rPr>
                <w:rFonts w:ascii="Times New Roman" w:eastAsia="Times New Roman" w:hAnsi="Times New Roman" w:cs="Calibri"/>
                <w:sz w:val="20"/>
                <w:szCs w:val="20"/>
              </w:rPr>
              <w:t>ВНС ул. Пушкина, 12</w:t>
            </w:r>
          </w:p>
        </w:tc>
      </w:tr>
      <w:tr w:rsidR="00051185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ЦТП ул.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Ошарская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61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ВНС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ул.Ванеева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23а</w:t>
            </w:r>
          </w:p>
        </w:tc>
      </w:tr>
      <w:tr w:rsidR="00051185" w:rsidRPr="00D03192" w:rsidTr="00051185">
        <w:trPr>
          <w:trHeight w:val="284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ЦТП-149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ул.Верхне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-Печерская, 9 корп.2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ВНС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ул.Суетинская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23а</w:t>
            </w:r>
          </w:p>
        </w:tc>
      </w:tr>
      <w:tr w:rsidR="00051185" w:rsidRPr="00D03192" w:rsidTr="00051185">
        <w:trPr>
          <w:trHeight w:val="263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ВНС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ул.Новикова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-Прибоя, 35а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ВНС Гаражный пер., 3а</w:t>
            </w:r>
          </w:p>
        </w:tc>
      </w:tr>
      <w:tr w:rsidR="00051185" w:rsidRPr="00D03192" w:rsidTr="00051185">
        <w:trPr>
          <w:trHeight w:val="284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ЦТП 93 (ул.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Г.Зимина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26а)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ВНС ул. Зайцева, 31</w:t>
            </w:r>
          </w:p>
        </w:tc>
      </w:tr>
      <w:tr w:rsidR="00051185" w:rsidRPr="00D03192" w:rsidTr="00051185">
        <w:trPr>
          <w:trHeight w:val="284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ВНС ул. Комарова, 14б</w:t>
            </w: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(кот. кв. «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Ржавка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ВНС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ул.Ошарская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53</w:t>
            </w:r>
          </w:p>
        </w:tc>
      </w:tr>
      <w:tr w:rsidR="00051185" w:rsidRPr="00D03192" w:rsidTr="00051185">
        <w:trPr>
          <w:trHeight w:val="284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ВНС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ул.Луганская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5а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ВНС в ЦТП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Сормовское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шоссей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 (в ЦТП)</w:t>
            </w:r>
          </w:p>
        </w:tc>
      </w:tr>
      <w:tr w:rsidR="00051185" w:rsidRPr="00D03192" w:rsidTr="00051185">
        <w:trPr>
          <w:trHeight w:val="284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ВНС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ул.Артельная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6а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sz w:val="20"/>
                <w:szCs w:val="20"/>
              </w:rPr>
              <w:t xml:space="preserve">ВНС в ЦТП-4 </w:t>
            </w:r>
            <w:proofErr w:type="spellStart"/>
            <w:r w:rsidRPr="00D03192">
              <w:rPr>
                <w:rFonts w:ascii="Times New Roman" w:hAnsi="Times New Roman" w:cs="Times New Roman"/>
                <w:sz w:val="20"/>
                <w:szCs w:val="20"/>
              </w:rPr>
              <w:t>пр.Ленина</w:t>
            </w:r>
            <w:proofErr w:type="spellEnd"/>
            <w:r w:rsidRPr="00D03192">
              <w:rPr>
                <w:rFonts w:ascii="Times New Roman" w:hAnsi="Times New Roman" w:cs="Times New Roman"/>
                <w:sz w:val="20"/>
                <w:szCs w:val="20"/>
              </w:rPr>
              <w:t>, 49б</w:t>
            </w:r>
          </w:p>
        </w:tc>
      </w:tr>
      <w:tr w:rsidR="00051185" w:rsidRPr="00D03192" w:rsidTr="00051185">
        <w:trPr>
          <w:trHeight w:val="284"/>
        </w:trPr>
        <w:tc>
          <w:tcPr>
            <w:tcW w:w="2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ВНС </w:t>
            </w:r>
            <w:proofErr w:type="spellStart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ул.Ошарская</w:t>
            </w:r>
            <w:proofErr w:type="spellEnd"/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sz w:val="20"/>
                <w:szCs w:val="20"/>
              </w:rPr>
              <w:t>ВНС ул. Короленко, 19а</w:t>
            </w:r>
          </w:p>
        </w:tc>
      </w:tr>
      <w:tr w:rsidR="00051185" w:rsidRPr="00D03192" w:rsidTr="00051185">
        <w:trPr>
          <w:trHeight w:val="284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1185" w:rsidRPr="00D03192" w:rsidRDefault="00051185" w:rsidP="00051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ТНС-19 Роддом №7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185" w:rsidRPr="00D03192" w:rsidRDefault="00051185" w:rsidP="0005118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</w:tbl>
    <w:p w:rsidR="007F0A16" w:rsidRPr="00D03192" w:rsidRDefault="007F0A16" w:rsidP="004E746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92">
        <w:rPr>
          <w:rFonts w:ascii="Times New Roman" w:eastAsia="Times New Roman" w:hAnsi="Times New Roman" w:cs="Times New Roman"/>
          <w:sz w:val="28"/>
          <w:szCs w:val="28"/>
        </w:rPr>
        <w:t>Для обеспечения надежности и безопасности работы системы водоснабжения рекомендуется реконструкция действующих сетей.  Предполагаемые объемы приведены в таблице ниже. На рисунке показано распределение объемов реконструкции сетей по диаметрам труб, выделенных на основании статистики повреждаемости.</w:t>
      </w:r>
    </w:p>
    <w:p w:rsidR="007F0A16" w:rsidRPr="00D03192" w:rsidRDefault="007F0A16" w:rsidP="004E746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92">
        <w:rPr>
          <w:rFonts w:ascii="Times New Roman" w:eastAsia="Times New Roman" w:hAnsi="Times New Roman" w:cs="Times New Roman"/>
          <w:b/>
          <w:sz w:val="28"/>
          <w:szCs w:val="28"/>
        </w:rPr>
        <w:t>Таблица 66.</w:t>
      </w:r>
      <w:r w:rsidRPr="00D03192">
        <w:rPr>
          <w:rFonts w:ascii="Times New Roman" w:eastAsia="Times New Roman" w:hAnsi="Times New Roman" w:cs="Times New Roman"/>
          <w:sz w:val="28"/>
          <w:szCs w:val="28"/>
        </w:rPr>
        <w:t xml:space="preserve"> Объемы реконструкции сетей по годам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93"/>
        <w:gridCol w:w="2461"/>
        <w:gridCol w:w="2547"/>
        <w:gridCol w:w="2544"/>
      </w:tblGrid>
      <w:tr w:rsidR="007F0A16" w:rsidRPr="00D03192" w:rsidTr="00051185">
        <w:trPr>
          <w:trHeight w:val="284"/>
          <w:tblHeader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Количество сетей, </w:t>
            </w:r>
            <w:proofErr w:type="spellStart"/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пог</w:t>
            </w:r>
            <w:proofErr w:type="spellEnd"/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. м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Количество сетей, </w:t>
            </w:r>
            <w:proofErr w:type="spellStart"/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пог</w:t>
            </w:r>
            <w:proofErr w:type="spellEnd"/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. м</w:t>
            </w:r>
          </w:p>
        </w:tc>
      </w:tr>
      <w:tr w:rsidR="007F0A16" w:rsidRPr="00D03192" w:rsidTr="00051185">
        <w:trPr>
          <w:trHeight w:val="28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2016 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72 886</w:t>
            </w:r>
          </w:p>
        </w:tc>
      </w:tr>
      <w:tr w:rsidR="007F0A16" w:rsidRPr="00D03192" w:rsidTr="00051185">
        <w:trPr>
          <w:trHeight w:val="28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 2017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69 242</w:t>
            </w:r>
          </w:p>
        </w:tc>
      </w:tr>
      <w:tr w:rsidR="007F0A16" w:rsidRPr="00D03192" w:rsidTr="00051185">
        <w:trPr>
          <w:trHeight w:val="28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 2018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65 779</w:t>
            </w:r>
          </w:p>
        </w:tc>
      </w:tr>
      <w:tr w:rsidR="007F0A16" w:rsidRPr="00D03192" w:rsidTr="00051185">
        <w:trPr>
          <w:trHeight w:val="28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 2019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62 491</w:t>
            </w:r>
          </w:p>
        </w:tc>
      </w:tr>
      <w:tr w:rsidR="007F0A16" w:rsidRPr="00D03192" w:rsidTr="00051185">
        <w:trPr>
          <w:trHeight w:val="284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 2020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76 723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59 366</w:t>
            </w:r>
          </w:p>
        </w:tc>
      </w:tr>
      <w:tr w:rsidR="007F0A16" w:rsidRPr="00D03192" w:rsidTr="00051185">
        <w:trPr>
          <w:trHeight w:val="284"/>
        </w:trPr>
        <w:tc>
          <w:tcPr>
            <w:tcW w:w="36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406 487</w:t>
            </w:r>
          </w:p>
        </w:tc>
      </w:tr>
    </w:tbl>
    <w:p w:rsidR="007F0A16" w:rsidRPr="00D03192" w:rsidRDefault="007F0A16" w:rsidP="004E746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92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объемов реконструкции сетей по диаметрам. </w:t>
      </w:r>
    </w:p>
    <w:p w:rsidR="007F0A16" w:rsidRPr="00D03192" w:rsidRDefault="007F0A16" w:rsidP="004E7461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3192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18288" distB="12192" distL="132588" distR="129286" simplePos="0" relativeHeight="251659264" behindDoc="1" locked="0" layoutInCell="1" allowOverlap="1" wp14:anchorId="17E67A1C" wp14:editId="7FE7388B">
            <wp:simplePos x="0" y="0"/>
            <wp:positionH relativeFrom="column">
              <wp:posOffset>422656</wp:posOffset>
            </wp:positionH>
            <wp:positionV relativeFrom="paragraph">
              <wp:posOffset>33401</wp:posOffset>
            </wp:positionV>
            <wp:extent cx="4812665" cy="2641600"/>
            <wp:effectExtent l="0" t="0" r="6985" b="6350"/>
            <wp:wrapTight wrapText="bothSides">
              <wp:wrapPolygon edited="0">
                <wp:start x="0" y="0"/>
                <wp:lineTo x="0" y="21652"/>
                <wp:lineTo x="21631" y="21652"/>
                <wp:lineTo x="21631" y="0"/>
                <wp:lineTo x="0" y="0"/>
              </wp:wrapPolygon>
            </wp:wrapTight>
            <wp:docPr id="41" name="Диаграмма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A16" w:rsidRPr="00D03192" w:rsidRDefault="007F0A16" w:rsidP="004E7461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92">
        <w:rPr>
          <w:rFonts w:ascii="Times New Roman" w:eastAsia="Times New Roman" w:hAnsi="Times New Roman" w:cs="Times New Roman"/>
          <w:sz w:val="28"/>
          <w:szCs w:val="28"/>
        </w:rPr>
        <w:lastRenderedPageBreak/>
        <w:t>Полный перечень объектов приведен в Приложении 1.</w:t>
      </w:r>
    </w:p>
    <w:p w:rsidR="007F0A16" w:rsidRPr="00D03192" w:rsidRDefault="007F0A16" w:rsidP="004E7461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D03192">
        <w:rPr>
          <w:rFonts w:ascii="Times New Roman" w:eastAsia="Times New Roman" w:hAnsi="Times New Roman" w:cs="Times New Roman"/>
          <w:noProof/>
          <w:sz w:val="28"/>
          <w:lang w:eastAsia="ru-RU"/>
        </w:rPr>
        <w:t>Основные характеристики (диаметр, протяженность, точка подключения) тепловых сетей, строящихся с целью подключения новых объектов, представлены в таблице ниже.</w:t>
      </w:r>
    </w:p>
    <w:p w:rsidR="007F0A16" w:rsidRPr="00D03192" w:rsidRDefault="007F0A16" w:rsidP="004E7461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  <w:sectPr w:rsidR="007F0A16" w:rsidRPr="00D03192" w:rsidSect="00051185">
          <w:pgSz w:w="11906" w:h="16838" w:code="9"/>
          <w:pgMar w:top="1134" w:right="850" w:bottom="1134" w:left="1701" w:header="709" w:footer="284" w:gutter="0"/>
          <w:cols w:space="708"/>
          <w:docGrid w:linePitch="381"/>
        </w:sectPr>
      </w:pPr>
    </w:p>
    <w:p w:rsidR="007F0A16" w:rsidRPr="00D03192" w:rsidRDefault="007F0A16" w:rsidP="004E746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03192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Таблица 67.</w:t>
      </w:r>
      <w:r w:rsidRPr="00D03192">
        <w:rPr>
          <w:rFonts w:ascii="Times New Roman" w:eastAsia="Times New Roman" w:hAnsi="Times New Roman" w:cs="Times New Roman"/>
          <w:sz w:val="28"/>
          <w:lang w:eastAsia="ru-RU"/>
        </w:rPr>
        <w:t xml:space="preserve"> Стоимость мероприятий по переводу источников тепловой энергии в режим работы ЦТП с разбивкой по годам.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107"/>
        <w:gridCol w:w="940"/>
        <w:gridCol w:w="940"/>
        <w:gridCol w:w="852"/>
        <w:gridCol w:w="766"/>
        <w:gridCol w:w="629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083"/>
      </w:tblGrid>
      <w:tr w:rsidR="007F0A16" w:rsidRPr="00D03192" w:rsidTr="00051185">
        <w:trPr>
          <w:cantSplit/>
          <w:trHeight w:val="603"/>
          <w:tblHeader/>
        </w:trPr>
        <w:tc>
          <w:tcPr>
            <w:tcW w:w="1241" w:type="pct"/>
            <w:gridSpan w:val="2"/>
            <w:shd w:val="clear" w:color="auto" w:fill="D9D9D9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338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8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07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3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9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13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8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2" w:type="pct"/>
            <w:shd w:val="clear" w:color="auto" w:fill="D9D9D9"/>
            <w:noWrap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2014-2027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241" w:type="pct"/>
            <w:gridSpan w:val="2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по проектам группы 3 "Реконструкция теплоисточников с переводом в режим работы ЦТП при перераспределении зон действия источников тепловой энергии"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6 040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14 920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56 450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47 200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124 610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Республиканская,47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4 290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Радужная, 2а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5 520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6 080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 Нестерова, 31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5 680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5 680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Б.Покровская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16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3 540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3 900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Б.Покровская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32а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Горького, 65д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8 140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8 140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Горького,4, а в режим работы ЦТП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6 210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6 840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ул. Бульвар Мира, 4а в режим работы ЦТП с переключением на котельную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Мурашкинская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4 290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Ванеева, 63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8 140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8 140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Горького, 50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38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3 900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Барминская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8в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0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4 250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Ульянова, 47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63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3 900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Малая Ямская, 9б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3 900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3-я Ямская, 7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5 110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5 680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Воровского, 3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63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4 250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4 720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перевод кот. Генкиной, 37 в режим работы ЦТП с переключением на котельную ул. Ветеринарная, 5 (НТЦ)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3 900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Гордеевская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61в в режим работы ЦТП с переключением на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Сормовскую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ТЭЦ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30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7 320</w:t>
            </w:r>
          </w:p>
        </w:tc>
        <w:tc>
          <w:tcPr>
            <w:tcW w:w="26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8 140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Куйбышева, 41а в режим работы ЦТП с переключением на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Сормовскую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ТЭЦ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307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14 640</w:t>
            </w:r>
          </w:p>
        </w:tc>
        <w:tc>
          <w:tcPr>
            <w:tcW w:w="263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16 280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Безрукова, 5а в режим работы ЦТП с переключением на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Сормовскую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ТЭЦ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263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9760</w:t>
            </w: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10 850</w:t>
            </w:r>
          </w:p>
        </w:tc>
      </w:tr>
      <w:tr w:rsidR="007F0A16" w:rsidRPr="00D03192" w:rsidTr="00051185">
        <w:trPr>
          <w:cantSplit/>
          <w:trHeight w:val="284"/>
        </w:trPr>
        <w:tc>
          <w:tcPr>
            <w:tcW w:w="145" w:type="pct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перевод кот.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Чонгарская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43а в режим работы ЦТП с переключением на котельную пр. Ленина, 5а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5 680</w:t>
            </w:r>
          </w:p>
        </w:tc>
        <w:tc>
          <w:tcPr>
            <w:tcW w:w="33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noWrap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5 680</w:t>
            </w:r>
          </w:p>
        </w:tc>
      </w:tr>
    </w:tbl>
    <w:p w:rsidR="007F0A16" w:rsidRPr="00D03192" w:rsidRDefault="007F0A16" w:rsidP="004E7461">
      <w:pPr>
        <w:tabs>
          <w:tab w:val="left" w:pos="2460"/>
        </w:tabs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0A16" w:rsidRPr="00D03192" w:rsidSect="00051185">
          <w:pgSz w:w="16838" w:h="11906" w:orient="landscape" w:code="9"/>
          <w:pgMar w:top="1134" w:right="850" w:bottom="1134" w:left="1701" w:header="847" w:footer="284" w:gutter="0"/>
          <w:cols w:space="708"/>
          <w:docGrid w:linePitch="381"/>
        </w:sectPr>
      </w:pPr>
    </w:p>
    <w:p w:rsidR="007F0A16" w:rsidRPr="00D03192" w:rsidRDefault="007F0A16" w:rsidP="004E7461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Таблица 68. </w:t>
      </w:r>
      <w:r w:rsidRPr="00D03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улучшению энергообеспечения объектов холодного водоснабжения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27"/>
        <w:gridCol w:w="2000"/>
        <w:gridCol w:w="2037"/>
        <w:gridCol w:w="2581"/>
      </w:tblGrid>
      <w:tr w:rsidR="007F0A16" w:rsidRPr="00D03192" w:rsidTr="00051185">
        <w:trPr>
          <w:trHeight w:val="644"/>
          <w:tblHeader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Перечень объектов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Ситуация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227C53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Ново-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</w:t>
            </w:r>
            <w:r w:rsidR="007F0A16"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одопроводная станция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Электротехническое оборудование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вакуумных выключателей 6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- 3шт. Замена трансформатора 400кВА РУ-6кВ №4.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Водопроводная станция "Малиновая гряда"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602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350 м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603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240 м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608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240 м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609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350 м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Водопроводная станция "Слудинская"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Электротехническое оборудование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Установка: вакуумных выключателей 6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- 7 шт.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Водопроводная насосная станция "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Высоковская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604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1200 м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Фидер 619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перекладка КЛ 6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3400 м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Насосы в мастерской АВР ул. Веденяпина, д.13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ВНС-5 (мастерская) ул. Краснодонцев,  21/2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ТНС-4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ТНС-13 ул. Дьяконова, 13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Мончегорская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№8 пр. Молодежный, 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3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 №21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Перходникова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 2 пр. Молодёжный, 78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ИБ-3 ул. Раевского, 19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ИБ-4 ул. Дьяконова, 9/1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ИБ-7 ул. Бурденко, 25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ИБ-8 ул. Дьяконова, 30А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ИБ-11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Прыгунова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ул.Совнаркомовская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26  (Ярмарочная)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Карла Маркса у д.24к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ЦТП-3,ул.Есенина, 31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ВНС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Зеленодольская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Карла Маркса у д.15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4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Карла Маркса у д.32к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Генерала Зимина у д.24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Чонгарская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46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Монтаж 2 ввода, 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Молитовская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ВНС ул. Даргомыжского,20/2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пр. Ленина,.48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54-а (Больница №33)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бульвар Заречный, 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Баумана, 56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Баумана, 68 («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Первомаевская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Дружбы, 19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Кировская,8-б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Днепропетровская, 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Таганская, 4 Б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Даргомыжского, 11–а (подвал)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Замена: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Октябрьской революции, 74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Заречный ПУ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Деревоотделочная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1а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Замена трансформатора и трёх выключателей нагрузки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ЦТП 43 ул. Родионова, 197 к.4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Восстановление 2-ой КЛ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Тропинина, 57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Артельная, 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Краснозвёздная, 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Болотникова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пер. Камчатский, 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84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ВНС Московское шоссе, 110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128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139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171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193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Московское шоссе, 207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пос. Дальний, Московское шоссе, 318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Аэродромная, 28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ЦТП ул. Путейская, 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в кот. ул. Путейская, 31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435 км ул. Удмуртская, 38 (пос. Сортировка)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Красных зорь, 5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Красных Зорь, 14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Люкина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у д. 7 (Абонементная д.7)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Рябцева, 23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Черняховского, 11 (Сатурн)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Гвардейцев, 16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65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75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82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89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102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110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Березовская, 111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Давыдова, 21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Павла Орлова,.6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ВНС ул. Страж революции, 15-а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Страж революции, 30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50 лет Победы, 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Коминтерна, 16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пр. Героев, 45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Народная, 38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Народная, 48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Сормовское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шоссе, 15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Замена АВР</w:t>
            </w:r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Шаляпина, 24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Куйбышева, 49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Куйбышева, 57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Маршала Казакова, 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Шимборского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Героев Космоса, 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бульвар Юбилейный, 19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Пугачева, 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3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ВНС ул.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Светлоярская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, 38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Зайцева, 18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Мокроусова, 23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Дмитрия Павлова, 3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Замкнутая, 18 (механическая мастерская)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пер. Союзный, 43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Островского, 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установка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Федосеенко, 13 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1 ввод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Волжская, 40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03192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Коминтерна, 115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 категория, 2 ввода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F0A16" w:rsidRPr="00D53EAD" w:rsidTr="00051185">
        <w:trPr>
          <w:trHeight w:val="28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ВНС ул. Федосеенко, 102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03192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категория, 2 ввода, АВР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A16" w:rsidRPr="00D03192" w:rsidRDefault="007F0A16" w:rsidP="004E74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D0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16" w:rsidRPr="00D53EAD" w:rsidRDefault="007F0A16" w:rsidP="004E746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Замена ВРУ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с установкой АВР 0,4 </w:t>
            </w:r>
            <w:proofErr w:type="spellStart"/>
            <w:r w:rsidRPr="00D031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bookmarkStart w:id="1" w:name="_GoBack"/>
            <w:bookmarkEnd w:id="1"/>
            <w:proofErr w:type="spellEnd"/>
          </w:p>
        </w:tc>
      </w:tr>
    </w:tbl>
    <w:p w:rsidR="006D3480" w:rsidRDefault="006D3480" w:rsidP="0090016E"/>
    <w:sectPr w:rsidR="006D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53"/>
    <w:rsid w:val="00051185"/>
    <w:rsid w:val="000A104F"/>
    <w:rsid w:val="00227C53"/>
    <w:rsid w:val="004E7461"/>
    <w:rsid w:val="006D3480"/>
    <w:rsid w:val="007F0A16"/>
    <w:rsid w:val="0090016E"/>
    <w:rsid w:val="00951753"/>
    <w:rsid w:val="00CC4AF2"/>
    <w:rsid w:val="00D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5276-EA98-43CC-AEAE-EABAD500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klochkova\Documents\&#1056;&#1072;&#1073;&#1086;&#1095;&#1072;&#1103;%20&#1075;&#1088;&#1091;&#1087;&#1087;&#1072;\&#1090;&#1077;&#1082;&#1091;&#1095;&#1082;&#1072;\&#1084;&#1072;&#1090;&#1077;&#1088;&#1080;&#1072;&#1083;&#1099;%20&#1082;%20&#1089;&#1086;&#1074;&#1077;&#1097;&#1072;&#1085;&#1080;&#1102;\&#1056;&#1072;&#1089;&#1095;&#1077;&#1090;&#1099;%20&#1087;&#1086;%20&#1087;&#1077;&#1088;&#1077;&#1082;&#1083;&#1072;&#1076;&#1082;&#1072;&#1084;%20&#1091;&#1082;&#1088;&#1091;&#1087;&#1085;&#1077;&#1085;&#1085;&#1086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Объем реконструкции сетей, м.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'из записки'!$A$20:$A$26</c:f>
              <c:strCache>
                <c:ptCount val="1"/>
                <c:pt idx="0">
                  <c:v>до 100 мм 100-149 150-199 200-299 300-599 600-999 1000-1400</c:v>
                </c:pt>
              </c:strCache>
            </c:strRef>
          </c:tx>
          <c:explosion val="25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'из записки'!$A$20:$A$26</c:f>
              <c:strCache>
                <c:ptCount val="7"/>
                <c:pt idx="0">
                  <c:v>до 100 мм</c:v>
                </c:pt>
                <c:pt idx="1">
                  <c:v>100-149</c:v>
                </c:pt>
                <c:pt idx="2">
                  <c:v>150-199</c:v>
                </c:pt>
                <c:pt idx="3">
                  <c:v>200-299</c:v>
                </c:pt>
                <c:pt idx="4">
                  <c:v>300-599</c:v>
                </c:pt>
                <c:pt idx="5">
                  <c:v>600-999</c:v>
                </c:pt>
                <c:pt idx="6">
                  <c:v>1000-1400</c:v>
                </c:pt>
              </c:strCache>
            </c:strRef>
          </c:cat>
          <c:val>
            <c:numRef>
              <c:f>'из записки'!$H$20:$H$26</c:f>
              <c:numCache>
                <c:formatCode>General</c:formatCode>
                <c:ptCount val="7"/>
                <c:pt idx="0">
                  <c:v>9792</c:v>
                </c:pt>
                <c:pt idx="1">
                  <c:v>16041</c:v>
                </c:pt>
                <c:pt idx="2">
                  <c:v>18177</c:v>
                </c:pt>
                <c:pt idx="3">
                  <c:v>14334</c:v>
                </c:pt>
                <c:pt idx="4">
                  <c:v>14913</c:v>
                </c:pt>
                <c:pt idx="5">
                  <c:v>8697</c:v>
                </c:pt>
                <c:pt idx="6">
                  <c:v>3057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07-4F26-B1F9-B1790B888C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Нижегородский водоканал, ОАО</Company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Мария Владимировна</dc:creator>
  <cp:keywords/>
  <dc:description/>
  <cp:lastModifiedBy>Козина Екатерина Юрьевна</cp:lastModifiedBy>
  <cp:revision>2</cp:revision>
  <dcterms:created xsi:type="dcterms:W3CDTF">2023-02-01T10:26:00Z</dcterms:created>
  <dcterms:modified xsi:type="dcterms:W3CDTF">2023-02-01T10:26:00Z</dcterms:modified>
</cp:coreProperties>
</file>